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433"/>
        <w:gridCol w:w="5171"/>
      </w:tblGrid>
      <w:tr w:rsidR="002365B4" w:rsidRPr="002530E1" w:rsidTr="00DB399F">
        <w:tc>
          <w:tcPr>
            <w:tcW w:w="4433" w:type="dxa"/>
          </w:tcPr>
          <w:p w:rsidR="002365B4" w:rsidRPr="002530E1" w:rsidRDefault="002365B4" w:rsidP="00DB399F">
            <w:pPr>
              <w:autoSpaceDE w:val="0"/>
              <w:autoSpaceDN w:val="0"/>
              <w:adjustRightInd w:val="0"/>
              <w:spacing w:line="480" w:lineRule="auto"/>
              <w:jc w:val="center"/>
            </w:pPr>
          </w:p>
        </w:tc>
        <w:tc>
          <w:tcPr>
            <w:tcW w:w="5171" w:type="dxa"/>
          </w:tcPr>
          <w:p w:rsidR="002365B4" w:rsidRPr="002530E1" w:rsidRDefault="002365B4" w:rsidP="00DB3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30E1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4</w:t>
            </w:r>
          </w:p>
          <w:p w:rsidR="002365B4" w:rsidRPr="009B6829" w:rsidRDefault="002365B4" w:rsidP="00DB399F">
            <w:pPr>
              <w:autoSpaceDE w:val="0"/>
              <w:autoSpaceDN w:val="0"/>
              <w:adjustRightInd w:val="0"/>
              <w:ind w:firstLine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B6829">
              <w:rPr>
                <w:color w:val="000000" w:themeColor="text1"/>
                <w:sz w:val="20"/>
                <w:szCs w:val="20"/>
              </w:rPr>
              <w:t xml:space="preserve">к Порядку и формам учета и отчетности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о поступлении средств избирательных фондов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9B6829">
              <w:rPr>
                <w:color w:val="000000" w:themeColor="text1"/>
                <w:sz w:val="20"/>
                <w:szCs w:val="20"/>
              </w:rPr>
              <w:t xml:space="preserve">и расходовании этих средств при проведении </w:t>
            </w:r>
            <w:proofErr w:type="gramStart"/>
            <w:r w:rsidRPr="009B6829">
              <w:rPr>
                <w:color w:val="000000" w:themeColor="text1"/>
                <w:sz w:val="20"/>
                <w:szCs w:val="20"/>
              </w:rPr>
              <w:t>выборов депутатов Муниципального совета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9B6829">
              <w:rPr>
                <w:color w:val="000000" w:themeColor="text1"/>
                <w:sz w:val="20"/>
                <w:szCs w:val="20"/>
              </w:rPr>
              <w:t xml:space="preserve"> муниципальный округ Комендантский аэродром седьмого созыва</w:t>
            </w:r>
          </w:p>
          <w:p w:rsidR="002365B4" w:rsidRDefault="002365B4" w:rsidP="00DB399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  <w:p w:rsidR="002365B4" w:rsidRPr="00194FDF" w:rsidRDefault="002365B4" w:rsidP="00DB399F">
            <w:pPr>
              <w:ind w:right="-5"/>
              <w:jc w:val="center"/>
              <w:rPr>
                <w:rFonts w:eastAsia="Arial"/>
                <w:color w:val="000000"/>
                <w:sz w:val="24"/>
              </w:rPr>
            </w:pPr>
            <w:r w:rsidRPr="00194FDF">
              <w:rPr>
                <w:rFonts w:eastAsia="Arial"/>
                <w:color w:val="000000"/>
                <w:sz w:val="24"/>
              </w:rPr>
              <w:t>(рекомендуемая форма)</w:t>
            </w:r>
          </w:p>
          <w:p w:rsidR="002365B4" w:rsidRPr="002530E1" w:rsidRDefault="002365B4" w:rsidP="00DB399F">
            <w:pPr>
              <w:autoSpaceDE w:val="0"/>
              <w:autoSpaceDN w:val="0"/>
              <w:adjustRightInd w:val="0"/>
              <w:ind w:left="-196" w:firstLine="196"/>
              <w:jc w:val="center"/>
            </w:pPr>
          </w:p>
        </w:tc>
      </w:tr>
    </w:tbl>
    <w:p w:rsidR="002365B4" w:rsidRDefault="002365B4" w:rsidP="002365B4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24"/>
        </w:rPr>
      </w:pPr>
      <w:r w:rsidRPr="002530E1">
        <w:rPr>
          <w:rFonts w:eastAsia="Arial" w:cs="Arial"/>
          <w:color w:val="000000"/>
          <w:sz w:val="24"/>
        </w:rPr>
        <w:t xml:space="preserve">В </w:t>
      </w:r>
      <w:r>
        <w:rPr>
          <w:rFonts w:eastAsia="Arial" w:cs="Arial"/>
          <w:color w:val="000000"/>
          <w:sz w:val="24"/>
        </w:rPr>
        <w:t xml:space="preserve">Территориальную избирательную </w:t>
      </w:r>
    </w:p>
    <w:p w:rsidR="002365B4" w:rsidRPr="002530E1" w:rsidRDefault="002365B4" w:rsidP="002365B4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комиссию № 28</w:t>
      </w:r>
    </w:p>
    <w:p w:rsidR="002365B4" w:rsidRPr="008A5553" w:rsidRDefault="002365B4" w:rsidP="002365B4">
      <w:pPr>
        <w:autoSpaceDE w:val="0"/>
        <w:autoSpaceDN w:val="0"/>
        <w:adjustRightInd w:val="0"/>
        <w:ind w:left="284"/>
        <w:outlineLvl w:val="1"/>
        <w:rPr>
          <w:rFonts w:eastAsia="Arial" w:cs="Arial"/>
          <w:i/>
          <w:color w:val="000000"/>
          <w:sz w:val="16"/>
          <w:szCs w:val="16"/>
        </w:rPr>
      </w:pPr>
      <w:r w:rsidRPr="008A5553">
        <w:rPr>
          <w:rFonts w:eastAsia="Arial" w:cs="Arial"/>
          <w:i/>
          <w:color w:val="000000"/>
          <w:sz w:val="24"/>
        </w:rPr>
        <w:t xml:space="preserve">   </w:t>
      </w:r>
      <w:r w:rsidRPr="008A5553">
        <w:rPr>
          <w:rFonts w:eastAsia="Arial" w:cs="Arial"/>
          <w:i/>
          <w:color w:val="000000"/>
          <w:sz w:val="16"/>
          <w:szCs w:val="16"/>
        </w:rPr>
        <w:t>(наименование избирательной комиссии)</w:t>
      </w:r>
    </w:p>
    <w:p w:rsidR="002365B4" w:rsidRPr="002530E1" w:rsidRDefault="002365B4" w:rsidP="002365B4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24"/>
        </w:rPr>
      </w:pPr>
      <w:r w:rsidRPr="002530E1">
        <w:rPr>
          <w:rFonts w:eastAsia="Arial" w:cs="Arial"/>
          <w:color w:val="000000"/>
          <w:sz w:val="24"/>
        </w:rPr>
        <w:t>от кандидата</w:t>
      </w:r>
      <w:r>
        <w:rPr>
          <w:rFonts w:eastAsia="Arial" w:cs="Arial"/>
          <w:color w:val="000000"/>
          <w:sz w:val="24"/>
        </w:rPr>
        <w:t xml:space="preserve"> </w:t>
      </w:r>
      <w:r w:rsidRPr="002530E1">
        <w:rPr>
          <w:rFonts w:eastAsia="Arial" w:cs="Arial"/>
          <w:color w:val="000000"/>
          <w:sz w:val="24"/>
        </w:rPr>
        <w:t>_____________</w:t>
      </w:r>
    </w:p>
    <w:p w:rsidR="002365B4" w:rsidRPr="008A5553" w:rsidRDefault="002365B4" w:rsidP="002365B4">
      <w:pPr>
        <w:autoSpaceDE w:val="0"/>
        <w:autoSpaceDN w:val="0"/>
        <w:adjustRightInd w:val="0"/>
        <w:ind w:left="284"/>
        <w:outlineLvl w:val="1"/>
        <w:rPr>
          <w:rFonts w:eastAsia="Arial" w:cs="Arial"/>
          <w:i/>
          <w:color w:val="000000"/>
          <w:sz w:val="16"/>
          <w:szCs w:val="16"/>
        </w:rPr>
      </w:pPr>
      <w:r w:rsidRPr="002530E1">
        <w:rPr>
          <w:rFonts w:eastAsia="Arial" w:cs="Arial"/>
          <w:color w:val="000000"/>
          <w:sz w:val="20"/>
          <w:szCs w:val="20"/>
        </w:rPr>
        <w:t xml:space="preserve">                            </w:t>
      </w:r>
      <w:r>
        <w:rPr>
          <w:rFonts w:eastAsia="Arial" w:cs="Arial"/>
          <w:color w:val="000000"/>
          <w:sz w:val="20"/>
          <w:szCs w:val="20"/>
        </w:rPr>
        <w:t xml:space="preserve">      </w:t>
      </w:r>
      <w:r w:rsidRPr="002530E1">
        <w:rPr>
          <w:rFonts w:eastAsia="Arial" w:cs="Arial"/>
          <w:color w:val="000000"/>
          <w:sz w:val="20"/>
          <w:szCs w:val="20"/>
        </w:rPr>
        <w:t xml:space="preserve"> </w:t>
      </w:r>
      <w:r w:rsidRPr="008A5553">
        <w:rPr>
          <w:rFonts w:eastAsia="Arial" w:cs="Arial"/>
          <w:i/>
          <w:color w:val="000000"/>
          <w:sz w:val="16"/>
          <w:szCs w:val="16"/>
        </w:rPr>
        <w:t>(ФИО)</w:t>
      </w:r>
    </w:p>
    <w:p w:rsidR="002365B4" w:rsidRPr="002530E1" w:rsidRDefault="002365B4" w:rsidP="002365B4">
      <w:pPr>
        <w:tabs>
          <w:tab w:val="left" w:pos="8220"/>
        </w:tabs>
        <w:ind w:left="-142" w:right="-5"/>
        <w:jc w:val="center"/>
        <w:rPr>
          <w:rFonts w:eastAsia="Arial"/>
          <w:b/>
          <w:color w:val="000000"/>
          <w:sz w:val="24"/>
        </w:rPr>
      </w:pPr>
    </w:p>
    <w:p w:rsidR="002365B4" w:rsidRPr="002530E1" w:rsidRDefault="002365B4" w:rsidP="002365B4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color w:val="000000"/>
          <w:sz w:val="24"/>
        </w:rPr>
      </w:pPr>
      <w:r w:rsidRPr="002530E1">
        <w:rPr>
          <w:rFonts w:eastAsia="Arial"/>
          <w:b/>
          <w:color w:val="000000"/>
          <w:sz w:val="24"/>
        </w:rPr>
        <w:t xml:space="preserve">Уведомление </w:t>
      </w:r>
    </w:p>
    <w:p w:rsidR="002365B4" w:rsidRDefault="002365B4" w:rsidP="002365B4">
      <w:pPr>
        <w:autoSpaceDE w:val="0"/>
        <w:autoSpaceDN w:val="0"/>
        <w:adjustRightInd w:val="0"/>
        <w:ind w:firstLine="567"/>
        <w:rPr>
          <w:rFonts w:eastAsia="Arial"/>
          <w:color w:val="000000"/>
          <w:sz w:val="24"/>
        </w:rPr>
      </w:pPr>
      <w:proofErr w:type="gramStart"/>
      <w:r w:rsidRPr="002530E1">
        <w:rPr>
          <w:rFonts w:eastAsia="Arial"/>
          <w:color w:val="000000"/>
          <w:sz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color w:val="000000"/>
          <w:sz w:val="24"/>
        </w:rPr>
        <w:t xml:space="preserve">от 12 июня 2002 года № 67-ФЗ </w:t>
      </w:r>
      <w:r w:rsidRPr="002530E1">
        <w:rPr>
          <w:rFonts w:eastAsia="Arial"/>
          <w:color w:val="000000"/>
          <w:sz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color w:val="000000"/>
          <w:sz w:val="24"/>
        </w:rPr>
        <w:t>и пунктом 4 статьи 44</w:t>
      </w:r>
      <w:r w:rsidRPr="002530E1">
        <w:rPr>
          <w:rFonts w:eastAsia="Arial"/>
          <w:color w:val="000000"/>
          <w:sz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color w:val="000000"/>
          <w:sz w:val="24"/>
        </w:rPr>
        <w:t>от 21 мая 2014 года № 303-46</w:t>
      </w:r>
      <w:r w:rsidRPr="002530E1">
        <w:rPr>
          <w:rFonts w:eastAsia="Arial"/>
          <w:color w:val="000000"/>
          <w:sz w:val="24"/>
        </w:rPr>
        <w:t xml:space="preserve"> </w:t>
      </w:r>
      <w:r w:rsidRPr="004D5848">
        <w:rPr>
          <w:rFonts w:eastAsia="Arial"/>
          <w:color w:val="000000"/>
          <w:sz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color w:val="000000"/>
          <w:sz w:val="24"/>
        </w:rPr>
        <w:t xml:space="preserve">города федерального значения </w:t>
      </w:r>
      <w:r>
        <w:rPr>
          <w:rFonts w:eastAsia="Arial"/>
          <w:color w:val="000000"/>
          <w:sz w:val="24"/>
        </w:rPr>
        <w:br/>
      </w:r>
      <w:r w:rsidRPr="004D5848">
        <w:rPr>
          <w:rFonts w:eastAsia="Arial"/>
          <w:color w:val="000000"/>
          <w:sz w:val="24"/>
        </w:rPr>
        <w:t>Санкт-Петербурга»</w:t>
      </w:r>
      <w:r>
        <w:rPr>
          <w:rFonts w:eastAsia="Arial"/>
          <w:color w:val="000000"/>
          <w:sz w:val="24"/>
        </w:rPr>
        <w:t xml:space="preserve"> </w:t>
      </w:r>
      <w:r w:rsidRPr="002530E1">
        <w:rPr>
          <w:rFonts w:eastAsia="Arial"/>
          <w:color w:val="000000"/>
          <w:sz w:val="24"/>
        </w:rPr>
        <w:t>направляю</w:t>
      </w:r>
      <w:r>
        <w:rPr>
          <w:rFonts w:eastAsia="Arial"/>
          <w:color w:val="000000"/>
          <w:sz w:val="24"/>
        </w:rPr>
        <w:t xml:space="preserve"> </w:t>
      </w:r>
      <w:r w:rsidRPr="002530E1">
        <w:rPr>
          <w:rFonts w:eastAsia="Arial"/>
          <w:color w:val="000000"/>
          <w:sz w:val="24"/>
        </w:rPr>
        <w:t xml:space="preserve">в </w:t>
      </w:r>
      <w:r>
        <w:rPr>
          <w:rFonts w:eastAsia="Arial"/>
          <w:color w:val="000000"/>
          <w:sz w:val="24"/>
        </w:rPr>
        <w:t xml:space="preserve">Территориальную избирательную </w:t>
      </w:r>
      <w:r w:rsidRPr="009B6829">
        <w:rPr>
          <w:rFonts w:eastAsia="Arial"/>
          <w:color w:val="000000"/>
          <w:sz w:val="24"/>
        </w:rPr>
        <w:t>комиссию № 28</w:t>
      </w:r>
      <w:proofErr w:type="gramEnd"/>
    </w:p>
    <w:p w:rsidR="002365B4" w:rsidRPr="008A5553" w:rsidRDefault="002365B4" w:rsidP="002365B4">
      <w:pPr>
        <w:autoSpaceDE w:val="0"/>
        <w:autoSpaceDN w:val="0"/>
        <w:adjustRightInd w:val="0"/>
        <w:ind w:firstLine="567"/>
        <w:rPr>
          <w:rFonts w:eastAsia="Arial"/>
          <w:i/>
          <w:color w:val="000000"/>
          <w:sz w:val="24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</w:t>
      </w:r>
      <w:r>
        <w:rPr>
          <w:rFonts w:eastAsia="Arial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:rsidR="002365B4" w:rsidRDefault="002365B4" w:rsidP="002365B4">
      <w:pPr>
        <w:autoSpaceDE w:val="0"/>
        <w:autoSpaceDN w:val="0"/>
        <w:adjustRightInd w:val="0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экземпляр (копию, фотографию</w:t>
      </w:r>
      <w:r w:rsidRPr="002530E1">
        <w:rPr>
          <w:rFonts w:eastAsia="Arial"/>
          <w:color w:val="000000"/>
          <w:sz w:val="24"/>
        </w:rPr>
        <w:t>) агитационного материала</w:t>
      </w:r>
      <w:r>
        <w:rPr>
          <w:rFonts w:eastAsia="Arial"/>
          <w:color w:val="000000"/>
          <w:sz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color w:val="000000"/>
          <w:sz w:val="24"/>
        </w:rPr>
        <w:t xml:space="preserve"> </w:t>
      </w:r>
      <w:r w:rsidRPr="00743971">
        <w:rPr>
          <w:bCs/>
          <w:sz w:val="24"/>
        </w:rPr>
        <w:t xml:space="preserve"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</w:t>
      </w:r>
      <w:r>
        <w:rPr>
          <w:bCs/>
          <w:sz w:val="24"/>
        </w:rPr>
        <w:br/>
      </w:r>
      <w:r w:rsidRPr="00743971">
        <w:rPr>
          <w:bCs/>
          <w:sz w:val="24"/>
        </w:rPr>
        <w:t>в машиночитаемом виде</w:t>
      </w:r>
      <w:r w:rsidRPr="00743971">
        <w:rPr>
          <w:b/>
          <w:bCs/>
          <w:szCs w:val="28"/>
        </w:rPr>
        <w:t xml:space="preserve"> </w:t>
      </w:r>
      <w:r w:rsidRPr="00743971">
        <w:rPr>
          <w:rFonts w:eastAsia="Arial"/>
          <w:color w:val="000000"/>
          <w:sz w:val="24"/>
        </w:rPr>
        <w:t>и нижеуказанные сведения о нем.</w:t>
      </w:r>
      <w:r w:rsidRPr="002530E1">
        <w:rPr>
          <w:rFonts w:eastAsia="Arial"/>
          <w:color w:val="000000"/>
          <w:sz w:val="24"/>
        </w:rPr>
        <w:t xml:space="preserve"> </w:t>
      </w:r>
    </w:p>
    <w:p w:rsidR="002365B4" w:rsidRPr="00DD6C5F" w:rsidRDefault="002365B4" w:rsidP="002365B4">
      <w:pPr>
        <w:autoSpaceDE w:val="0"/>
        <w:autoSpaceDN w:val="0"/>
        <w:adjustRightInd w:val="0"/>
        <w:ind w:firstLine="567"/>
        <w:rPr>
          <w:b/>
          <w:bCs/>
          <w:szCs w:val="28"/>
        </w:rPr>
      </w:pPr>
      <w:r w:rsidRPr="002530E1">
        <w:rPr>
          <w:rFonts w:eastAsia="Arial"/>
          <w:color w:val="000000"/>
          <w:sz w:val="24"/>
        </w:rPr>
        <w:t xml:space="preserve">Распространение указанного материала начнется с момента вручения настоящего уведомления. </w:t>
      </w:r>
    </w:p>
    <w:p w:rsidR="002365B4" w:rsidRPr="002530E1" w:rsidRDefault="002365B4" w:rsidP="002365B4">
      <w:pPr>
        <w:tabs>
          <w:tab w:val="left" w:pos="8220"/>
        </w:tabs>
        <w:ind w:left="720" w:right="-5" w:firstLine="851"/>
        <w:rPr>
          <w:rFonts w:eastAsia="Arial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6"/>
      </w:tblGrid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 xml:space="preserve">Форма 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Тираж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Дата изготовления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№ ___ от ___.___.</w:t>
            </w:r>
            <w:r>
              <w:rPr>
                <w:rFonts w:eastAsia="Arial"/>
                <w:color w:val="000000"/>
                <w:sz w:val="24"/>
              </w:rPr>
              <w:t>20__</w:t>
            </w:r>
            <w:r w:rsidRPr="002530E1">
              <w:rPr>
                <w:rFonts w:eastAsia="Arial"/>
                <w:color w:val="000000"/>
                <w:sz w:val="24"/>
              </w:rPr>
              <w:t>.</w:t>
            </w:r>
          </w:p>
          <w:p w:rsidR="002365B4" w:rsidRPr="002530E1" w:rsidRDefault="002365B4" w:rsidP="00DB399F">
            <w:pPr>
              <w:tabs>
                <w:tab w:val="left" w:pos="8220"/>
              </w:tabs>
              <w:ind w:left="720" w:right="-5" w:hanging="79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Изготовитель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ИНН изготовителя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Адрес изготовителя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Заказчик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  <w:tr w:rsidR="002365B4" w:rsidRPr="002530E1" w:rsidTr="00DB399F">
        <w:tc>
          <w:tcPr>
            <w:tcW w:w="2197" w:type="pct"/>
            <w:vAlign w:val="center"/>
          </w:tcPr>
          <w:p w:rsidR="002365B4" w:rsidRPr="002530E1" w:rsidRDefault="002365B4" w:rsidP="00DB399F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</w:rPr>
            </w:pPr>
            <w:r w:rsidRPr="002530E1">
              <w:rPr>
                <w:rFonts w:eastAsia="Arial"/>
                <w:color w:val="000000"/>
                <w:sz w:val="24"/>
              </w:rPr>
              <w:t>Адрес заказчика</w:t>
            </w:r>
          </w:p>
        </w:tc>
        <w:tc>
          <w:tcPr>
            <w:tcW w:w="2803" w:type="pct"/>
          </w:tcPr>
          <w:p w:rsidR="002365B4" w:rsidRPr="002530E1" w:rsidRDefault="002365B4" w:rsidP="00DB399F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</w:rPr>
            </w:pPr>
          </w:p>
        </w:tc>
      </w:tr>
    </w:tbl>
    <w:p w:rsidR="002365B4" w:rsidRPr="002530E1" w:rsidRDefault="002365B4" w:rsidP="002365B4">
      <w:pPr>
        <w:tabs>
          <w:tab w:val="left" w:pos="8220"/>
        </w:tabs>
        <w:ind w:left="720" w:right="-5"/>
        <w:rPr>
          <w:rFonts w:eastAsia="Arial"/>
          <w:color w:val="000000"/>
          <w:sz w:val="24"/>
        </w:rPr>
      </w:pPr>
    </w:p>
    <w:p w:rsidR="002365B4" w:rsidRPr="002530E1" w:rsidRDefault="002365B4" w:rsidP="002365B4">
      <w:pPr>
        <w:tabs>
          <w:tab w:val="left" w:pos="8220"/>
        </w:tabs>
        <w:ind w:left="720" w:right="-5"/>
        <w:rPr>
          <w:rFonts w:eastAsia="Arial"/>
          <w:color w:val="000000"/>
          <w:sz w:val="24"/>
        </w:rPr>
      </w:pPr>
    </w:p>
    <w:p w:rsidR="002365B4" w:rsidRPr="002530E1" w:rsidRDefault="002365B4" w:rsidP="002365B4">
      <w:pPr>
        <w:tabs>
          <w:tab w:val="left" w:pos="8220"/>
        </w:tabs>
        <w:ind w:right="-5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Кандидат </w:t>
      </w:r>
      <w:r w:rsidRPr="002530E1">
        <w:rPr>
          <w:rFonts w:eastAsia="Arial"/>
          <w:color w:val="000000"/>
          <w:sz w:val="24"/>
        </w:rPr>
        <w:t>____________</w:t>
      </w:r>
      <w:r>
        <w:rPr>
          <w:rFonts w:eastAsia="Arial"/>
          <w:color w:val="000000"/>
          <w:sz w:val="24"/>
        </w:rPr>
        <w:t>___________</w:t>
      </w:r>
      <w:r w:rsidRPr="002530E1">
        <w:rPr>
          <w:rFonts w:eastAsia="Arial"/>
          <w:color w:val="000000"/>
          <w:sz w:val="24"/>
        </w:rPr>
        <w:t>___</w:t>
      </w:r>
    </w:p>
    <w:p w:rsidR="002365B4" w:rsidRPr="008A5553" w:rsidRDefault="002365B4" w:rsidP="002365B4">
      <w:pPr>
        <w:tabs>
          <w:tab w:val="left" w:pos="8220"/>
        </w:tabs>
        <w:ind w:left="720" w:right="-5"/>
        <w:rPr>
          <w:rFonts w:eastAsia="Arial"/>
          <w:i/>
          <w:color w:val="000000"/>
          <w:sz w:val="16"/>
          <w:szCs w:val="16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:rsidR="002365B4" w:rsidRPr="002530E1" w:rsidRDefault="002365B4" w:rsidP="002365B4">
      <w:pPr>
        <w:rPr>
          <w:rFonts w:ascii="Arial" w:eastAsia="Arial" w:hAnsi="Arial" w:cs="Arial"/>
          <w:color w:val="000000"/>
          <w:szCs w:val="20"/>
        </w:rPr>
      </w:pPr>
    </w:p>
    <w:p w:rsidR="002365B4" w:rsidRDefault="002365B4" w:rsidP="002365B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D39CC" w:rsidRDefault="00DD39CC">
      <w:bookmarkStart w:id="0" w:name="_GoBack"/>
      <w:bookmarkEnd w:id="0"/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B4"/>
    <w:rsid w:val="002365B4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2024-06-25T13:17:00Z</dcterms:created>
  <dcterms:modified xsi:type="dcterms:W3CDTF">2024-06-25T13:18:00Z</dcterms:modified>
</cp:coreProperties>
</file>